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512" w:rsidRPr="009B0512" w:rsidRDefault="009B0512" w:rsidP="009B0512">
      <w:pPr>
        <w:spacing w:before="34" w:after="34" w:line="276" w:lineRule="auto"/>
        <w:ind w:left="708"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МБОУ «</w:t>
      </w:r>
      <w:proofErr w:type="spellStart"/>
      <w:r w:rsidRPr="009B0512">
        <w:rPr>
          <w:rFonts w:ascii="Times New Roman" w:eastAsia="Calibri" w:hAnsi="Times New Roman" w:cs="Times New Roman"/>
          <w:b/>
          <w:sz w:val="24"/>
          <w:szCs w:val="24"/>
        </w:rPr>
        <w:t>Старописьмянская</w:t>
      </w:r>
      <w:proofErr w:type="spellEnd"/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 основная общеобразовательная школа» 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ab/>
        <w:t>муниципального образования «</w:t>
      </w:r>
      <w:proofErr w:type="spellStart"/>
      <w:r w:rsidRPr="009B0512">
        <w:rPr>
          <w:rFonts w:ascii="Times New Roman" w:eastAsia="Calibri" w:hAnsi="Times New Roman" w:cs="Times New Roman"/>
          <w:b/>
          <w:sz w:val="24"/>
          <w:szCs w:val="24"/>
        </w:rPr>
        <w:t>Лениногорский</w:t>
      </w:r>
      <w:proofErr w:type="spellEnd"/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муниципальный район» </w:t>
      </w:r>
    </w:p>
    <w:p w:rsidR="009B0512" w:rsidRPr="009B0512" w:rsidRDefault="009B0512" w:rsidP="009B0512">
      <w:pPr>
        <w:spacing w:before="34" w:after="34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Республики Татарстан</w:t>
      </w:r>
    </w:p>
    <w:p w:rsidR="009B0512" w:rsidRPr="009B0512" w:rsidRDefault="009B0512" w:rsidP="009B0512">
      <w:pPr>
        <w:spacing w:before="34" w:after="34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Утвержден на</w:t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  <w:t xml:space="preserve">Введено в действие 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на педагогическом совете школы </w:t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  <w:t>приказом МБОУ «</w:t>
      </w:r>
      <w:proofErr w:type="spellStart"/>
      <w:r w:rsidRPr="009B0512">
        <w:rPr>
          <w:rFonts w:ascii="Times New Roman" w:eastAsia="Calibri" w:hAnsi="Times New Roman" w:cs="Times New Roman"/>
          <w:sz w:val="24"/>
          <w:szCs w:val="24"/>
        </w:rPr>
        <w:t>Старописьмянская</w:t>
      </w:r>
      <w:proofErr w:type="spell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ООШ»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протокол № </w:t>
      </w:r>
      <w:r w:rsidRPr="009B05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  </w:t>
      </w: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B0512">
        <w:rPr>
          <w:rFonts w:ascii="Times New Roman" w:eastAsia="Calibri" w:hAnsi="Times New Roman" w:cs="Times New Roman"/>
          <w:sz w:val="24"/>
          <w:szCs w:val="24"/>
          <w:u w:val="single"/>
        </w:rPr>
        <w:t>от   28. 08.2020г.</w:t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  <w:t>№ _</w:t>
      </w:r>
      <w:r w:rsidRPr="009B0512">
        <w:rPr>
          <w:rFonts w:ascii="Times New Roman" w:eastAsia="Calibri" w:hAnsi="Times New Roman" w:cs="Times New Roman"/>
          <w:sz w:val="24"/>
          <w:szCs w:val="24"/>
          <w:u w:val="single"/>
        </w:rPr>
        <w:t>53</w:t>
      </w:r>
      <w:r w:rsidRPr="009B0512">
        <w:rPr>
          <w:rFonts w:ascii="Times New Roman" w:eastAsia="Calibri" w:hAnsi="Times New Roman" w:cs="Times New Roman"/>
          <w:sz w:val="24"/>
          <w:szCs w:val="24"/>
        </w:rPr>
        <w:t>_ от _</w:t>
      </w:r>
      <w:r w:rsidRPr="009B0512">
        <w:rPr>
          <w:rFonts w:ascii="Times New Roman" w:eastAsia="Calibri" w:hAnsi="Times New Roman" w:cs="Times New Roman"/>
          <w:sz w:val="24"/>
          <w:szCs w:val="24"/>
          <w:u w:val="single"/>
        </w:rPr>
        <w:t>18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_  </w:t>
      </w:r>
      <w:r w:rsidRPr="009B0512">
        <w:rPr>
          <w:rFonts w:ascii="Times New Roman" w:eastAsia="Calibri" w:hAnsi="Times New Roman" w:cs="Times New Roman"/>
          <w:sz w:val="24"/>
          <w:szCs w:val="24"/>
          <w:u w:val="single"/>
        </w:rPr>
        <w:t>06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>_ 2020 г.</w:t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Директор школы:</w:t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</w:r>
      <w:r w:rsidRPr="009B0512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9B051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4B66CA" wp14:editId="343E15A4">
            <wp:extent cx="1266825" cy="1181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0512">
        <w:rPr>
          <w:rFonts w:ascii="Times New Roman" w:eastAsia="Calibri" w:hAnsi="Times New Roman" w:cs="Times New Roman"/>
          <w:b/>
          <w:sz w:val="28"/>
          <w:szCs w:val="28"/>
        </w:rPr>
        <w:t xml:space="preserve">План работы </w:t>
      </w: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0512">
        <w:rPr>
          <w:rFonts w:ascii="Times New Roman" w:eastAsia="Calibri" w:hAnsi="Times New Roman" w:cs="Times New Roman"/>
          <w:b/>
          <w:sz w:val="28"/>
          <w:szCs w:val="28"/>
        </w:rPr>
        <w:t>школьного методического объединения</w:t>
      </w: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0512">
        <w:rPr>
          <w:rFonts w:ascii="Times New Roman" w:eastAsia="Calibri" w:hAnsi="Times New Roman" w:cs="Times New Roman"/>
          <w:b/>
          <w:sz w:val="28"/>
          <w:szCs w:val="28"/>
        </w:rPr>
        <w:t>классных руководителей</w:t>
      </w: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0512">
        <w:rPr>
          <w:rFonts w:ascii="Times New Roman" w:eastAsia="Calibri" w:hAnsi="Times New Roman" w:cs="Times New Roman"/>
          <w:b/>
          <w:sz w:val="28"/>
          <w:szCs w:val="28"/>
        </w:rPr>
        <w:t>на 2020-2021 учебный год</w:t>
      </w: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Calibri" w:eastAsia="Calibri" w:hAnsi="Calibri" w:cs="Times New Roman"/>
          <w:b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Calibri" w:eastAsia="Calibri" w:hAnsi="Calibri" w:cs="Calibri"/>
          <w:b/>
          <w:noProof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Calibri" w:eastAsia="Calibri" w:hAnsi="Calibri" w:cs="Times New Roman"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Calibri" w:eastAsia="Calibri" w:hAnsi="Calibri" w:cs="Calibri"/>
          <w:b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Calibri" w:eastAsia="Calibri" w:hAnsi="Calibri" w:cs="Calibri"/>
          <w:b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Calibri" w:eastAsia="Calibri" w:hAnsi="Calibri" w:cs="Calibri"/>
          <w:b/>
        </w:rPr>
      </w:pPr>
    </w:p>
    <w:p w:rsidR="009B0512" w:rsidRPr="009B0512" w:rsidRDefault="009B0512" w:rsidP="009B0512">
      <w:pPr>
        <w:spacing w:before="34" w:after="34" w:line="276" w:lineRule="auto"/>
        <w:jc w:val="center"/>
        <w:rPr>
          <w:rFonts w:ascii="Calibri" w:eastAsia="Calibri" w:hAnsi="Calibri" w:cs="Calibri"/>
          <w:b/>
        </w:rPr>
      </w:pPr>
    </w:p>
    <w:p w:rsidR="009B0512" w:rsidRDefault="009B0512" w:rsidP="009B0512">
      <w:pPr>
        <w:spacing w:after="0" w:line="240" w:lineRule="auto"/>
        <w:textAlignment w:val="baseline"/>
        <w:rPr>
          <w:rFonts w:ascii="Calibri" w:eastAsia="Calibri" w:hAnsi="Calibri" w:cs="Calibri"/>
          <w:b/>
        </w:rPr>
      </w:pPr>
    </w:p>
    <w:p w:rsidR="009B0512" w:rsidRPr="009B0512" w:rsidRDefault="009B0512" w:rsidP="009B0512">
      <w:pPr>
        <w:spacing w:after="0" w:line="240" w:lineRule="auto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9B0512" w:rsidRPr="009B0512" w:rsidRDefault="009B0512" w:rsidP="009B0512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Методическая тема школы: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«Формирование творческого потенциала личности учащихся в условиях развивающей направленности обучения»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Тема работы методического объединения классных руководителей: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«Создание оптимальных педагогических условий для развития и воспитания компетентного гражданина»</w:t>
      </w:r>
    </w:p>
    <w:p w:rsidR="009B0512" w:rsidRPr="009B0512" w:rsidRDefault="009B0512" w:rsidP="009B05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Цель:   </w:t>
      </w:r>
      <w:proofErr w:type="gramEnd"/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 w:rsidRPr="009B0512">
        <w:rPr>
          <w:rFonts w:ascii="Times New Roman" w:eastAsia="Calibri" w:hAnsi="Times New Roman" w:cs="Times New Roman"/>
          <w:sz w:val="24"/>
          <w:szCs w:val="24"/>
        </w:rPr>
        <w:t>Повышение качества и эффективности системы воспитания, совершенствование форм и методов воспитания в школе посредством повышения компетентности и профессионального мастерства классных руководителей.</w:t>
      </w:r>
    </w:p>
    <w:p w:rsidR="009B0512" w:rsidRPr="009B0512" w:rsidRDefault="009B0512" w:rsidP="009B0512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 Задачи: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Повышать теоретический, научно-методический уровень подготовки классных руководителей по вопросам совершенствования нравственных качеств личности.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Изучать, 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обобщать  и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использовать на практике педагогический опыт классных руководителей.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Обеспечивать выполнение программы по внедрению </w:t>
      </w:r>
      <w:proofErr w:type="spellStart"/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здоровьесберегающих</w:t>
      </w:r>
      <w:proofErr w:type="spell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технологий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в систему воспитательной работы. 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Создавать оптимальные условия для развития творческой личности каждого учащегося в различных видах деятельности сообразно его способностям, интересам, возможностям, а 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так же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потребностям общества. 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Развивать такие качеств личности, как предприимчивость, самостоятельность, деловитость, ответственность, гражданственности, инициативность, стремление к честности и порядочности. 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Содействовать воспитанию высокоразвитой духовно-нравственной личности.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Вооружать классных руководителей современными воспитательными технологиями и знанием современных форм работы с одарёнными детьми.</w:t>
      </w:r>
    </w:p>
    <w:p w:rsidR="009B0512" w:rsidRPr="009B0512" w:rsidRDefault="009B0512" w:rsidP="009B0512">
      <w:pPr>
        <w:spacing w:after="200" w:line="276" w:lineRule="auto"/>
        <w:ind w:left="720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Основные направления работы в 2020 – 2021 учебном году: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Духовно-нравственное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B0512">
        <w:rPr>
          <w:rFonts w:ascii="Times New Roman" w:eastAsia="Calibri" w:hAnsi="Times New Roman" w:cs="Times New Roman"/>
          <w:sz w:val="24"/>
          <w:szCs w:val="24"/>
        </w:rPr>
        <w:t>Гражданско</w:t>
      </w:r>
      <w:proofErr w:type="spell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- патриотическое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Социальное.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Трудовое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Эстетическое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Воспитание здорового образа жизни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Правовое воспитание</w:t>
      </w:r>
    </w:p>
    <w:p w:rsidR="009B0512" w:rsidRPr="009B0512" w:rsidRDefault="009B0512" w:rsidP="009B0512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Профилактика правонарушений среди несовершеннолетних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Предполагаемый результат: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Повышение методической культуры классных руководителей и, как следствие, повышение уровня воспитанности обучающихся.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Ожидаемые результаты работы: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рост качества воспитанности обучающихся;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создание условий в процессе обучения для формирования у обучающихся ключевых компетентностей, УУД.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1.Аналитическая деятельность:</w:t>
      </w:r>
    </w:p>
    <w:p w:rsidR="009B0512" w:rsidRPr="009B0512" w:rsidRDefault="009B0512" w:rsidP="009B051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методической деятельности </w:t>
      </w:r>
      <w:proofErr w:type="gram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МО  за</w:t>
      </w:r>
      <w:proofErr w:type="gram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2019-2020 учебный год и планирование на 2020-2021 учебный год.</w:t>
      </w:r>
    </w:p>
    <w:p w:rsidR="009B0512" w:rsidRPr="009B0512" w:rsidRDefault="009B0512" w:rsidP="009B051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посещения открытых мероприятий и классных часов.</w:t>
      </w:r>
    </w:p>
    <w:p w:rsidR="009B0512" w:rsidRPr="009B0512" w:rsidRDefault="009B0512" w:rsidP="009B051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направлений деятельности классных руководителей (тема самообразования).</w:t>
      </w:r>
    </w:p>
    <w:p w:rsidR="009B0512" w:rsidRPr="009B0512" w:rsidRDefault="009B0512" w:rsidP="009B051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классных руководителей с целью оказания помощи.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Информационная деятельность:</w:t>
      </w:r>
    </w:p>
    <w:p w:rsidR="009B0512" w:rsidRPr="009B0512" w:rsidRDefault="009B0512" w:rsidP="009B051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Изучение новинок в методической литературе в целях совершенствования педагогической деятельности классных руководителей.</w:t>
      </w:r>
    </w:p>
    <w:p w:rsidR="009B0512" w:rsidRPr="009B0512" w:rsidRDefault="009B0512" w:rsidP="009B051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 с</w:t>
      </w:r>
      <w:proofErr w:type="gram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ФГОС НОО ООО и общего образования.</w:t>
      </w:r>
    </w:p>
    <w:p w:rsidR="009B0512" w:rsidRPr="009B0512" w:rsidRDefault="009B0512" w:rsidP="009B051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Пополнение тематической папки «Методическая </w:t>
      </w:r>
      <w:proofErr w:type="gram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копилка  классных</w:t>
      </w:r>
      <w:proofErr w:type="gram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руководителей.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Организация методической деятельности:</w:t>
      </w:r>
    </w:p>
    <w:p w:rsidR="009B0512" w:rsidRPr="009B0512" w:rsidRDefault="009B0512" w:rsidP="009B051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  затруднений</w:t>
      </w:r>
      <w:proofErr w:type="gram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методическое сопровождение и оказание практической помощи классным руководителям  при  реализации ФГОС, подготовки к аттестации.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 Консультативная деятельность:</w:t>
      </w:r>
    </w:p>
    <w:p w:rsidR="009B0512" w:rsidRPr="009B0512" w:rsidRDefault="009B0512" w:rsidP="009B051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классных руководителей по вопросам составления плана воспитательной работы.</w:t>
      </w:r>
    </w:p>
    <w:p w:rsidR="009B0512" w:rsidRPr="009B0512" w:rsidRDefault="009B0512" w:rsidP="009B051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классных руководителей с целью ликвидации затруднений в педагогической деятельности.</w:t>
      </w:r>
    </w:p>
    <w:p w:rsidR="009B0512" w:rsidRPr="009B0512" w:rsidRDefault="009B0512" w:rsidP="009B051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классных </w:t>
      </w:r>
      <w:proofErr w:type="gram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руководителей  по</w:t>
      </w:r>
      <w:proofErr w:type="gram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вопросам в сфере формирования  универсальных учебных действий в рамках ФГОС.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Организационные формы работы: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методического объединения.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помощь и индивидуальные консультации по вопросам организации внеклассной и внеурочной деятельности.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 часов и открытых мероприятий педагогами, классных руководителей.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Выступления классных руководителей на ШМО школы, района, педагогических советах.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семинаров, встреч в образовательных учреждениях района.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квалификации классных руководителей.</w:t>
      </w:r>
    </w:p>
    <w:p w:rsidR="009B0512" w:rsidRPr="009B0512" w:rsidRDefault="009B0512" w:rsidP="009B051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аттестации педагогических кадров.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9B0512" w:rsidRPr="009B0512" w:rsidRDefault="009B0512" w:rsidP="009B05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Межсекционная</w:t>
      </w:r>
      <w:proofErr w:type="spellEnd"/>
      <w:r w:rsidRPr="009B05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работа:</w:t>
      </w:r>
    </w:p>
    <w:p w:rsidR="009B0512" w:rsidRPr="009B0512" w:rsidRDefault="009B0512" w:rsidP="009B051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классные часы и мероприятия.</w:t>
      </w:r>
    </w:p>
    <w:p w:rsidR="009B0512" w:rsidRPr="009B0512" w:rsidRDefault="009B0512" w:rsidP="009B051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Внеклассная работа (проведение праздников, экскурсий, школьных олимпиад и т.д.).</w:t>
      </w:r>
    </w:p>
    <w:p w:rsidR="009B0512" w:rsidRPr="009B0512" w:rsidRDefault="009B0512" w:rsidP="009B051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 (родительские собрания, консультации, привлечение к сотрудничеству).</w:t>
      </w:r>
    </w:p>
    <w:p w:rsidR="009B0512" w:rsidRPr="009B0512" w:rsidRDefault="009B0512" w:rsidP="009B051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кабинетов (пополнение учебно-методической базы).</w:t>
      </w:r>
    </w:p>
    <w:p w:rsidR="009B0512" w:rsidRPr="009B0512" w:rsidRDefault="009B0512" w:rsidP="009B051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Самообразование классных </w:t>
      </w:r>
      <w:proofErr w:type="gramStart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руководителей  (</w:t>
      </w:r>
      <w:proofErr w:type="gramEnd"/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методической темой, курсовое обучение, аттестация, семинары).</w:t>
      </w:r>
    </w:p>
    <w:p w:rsidR="009B0512" w:rsidRPr="009B0512" w:rsidRDefault="009B0512" w:rsidP="009B051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Неформальное общение (поздравление, обсуждение, групповая рефлексия деятельности ШМО).</w:t>
      </w:r>
    </w:p>
    <w:p w:rsidR="009B0512" w:rsidRPr="009B0512" w:rsidRDefault="009B0512" w:rsidP="009B051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Методическая работа </w:t>
      </w:r>
      <w:proofErr w:type="gramStart"/>
      <w:r w:rsidRPr="009B0512">
        <w:rPr>
          <w:rFonts w:ascii="Times New Roman" w:eastAsia="Calibri" w:hAnsi="Times New Roman" w:cs="Times New Roman"/>
          <w:b/>
          <w:sz w:val="24"/>
          <w:szCs w:val="24"/>
        </w:rPr>
        <w:t>с классными руководителям</w:t>
      </w:r>
      <w:proofErr w:type="gramEnd"/>
    </w:p>
    <w:tbl>
      <w:tblPr>
        <w:tblW w:w="10485" w:type="dxa"/>
        <w:tblInd w:w="-99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85"/>
        <w:gridCol w:w="1984"/>
        <w:gridCol w:w="1416"/>
      </w:tblGrid>
      <w:tr w:rsidR="009B0512" w:rsidRPr="009B0512" w:rsidTr="009B0512">
        <w:trPr>
          <w:trHeight w:val="826"/>
        </w:trPr>
        <w:tc>
          <w:tcPr>
            <w:tcW w:w="7088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Взаимопосещение</w:t>
            </w:r>
            <w:proofErr w:type="spellEnd"/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внеклассных мероприя</w:t>
            </w:r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тий, учебных занятий (наблюдение </w:t>
            </w: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воспитательных аспектов).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Методические оперативные совещания классных руководителей.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руководитель МО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</w:tr>
      <w:tr w:rsidR="009B0512" w:rsidRPr="009B0512" w:rsidTr="009B0512">
        <w:trPr>
          <w:trHeight w:val="854"/>
        </w:trPr>
        <w:tc>
          <w:tcPr>
            <w:tcW w:w="7088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Руководитель МО,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Еженедельно</w:t>
            </w:r>
          </w:p>
        </w:tc>
      </w:tr>
      <w:tr w:rsidR="009B0512" w:rsidRPr="009B0512" w:rsidTr="009B0512">
        <w:trPr>
          <w:trHeight w:val="880"/>
        </w:trPr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Диагностика развития классных коллекти</w:t>
            </w:r>
            <w:r w:rsidRPr="009B0512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вов, развития ученического самоуправле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Классные руководители,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руководитель МО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Октябрь  апрель</w:t>
            </w:r>
            <w:proofErr w:type="gramEnd"/>
          </w:p>
        </w:tc>
      </w:tr>
      <w:tr w:rsidR="009B0512" w:rsidRPr="009B0512" w:rsidTr="009B0512">
        <w:trPr>
          <w:trHeight w:val="605"/>
        </w:trPr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Диагностика уровня воспитанности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Октябрь  апрель</w:t>
            </w:r>
            <w:proofErr w:type="gramEnd"/>
          </w:p>
        </w:tc>
      </w:tr>
      <w:tr w:rsidR="009B0512" w:rsidRPr="009B0512" w:rsidTr="009B0512">
        <w:trPr>
          <w:trHeight w:hRule="exact" w:val="703"/>
        </w:trPr>
        <w:tc>
          <w:tcPr>
            <w:tcW w:w="70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Деятельность классного ру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ководителя по изучению развития лично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сти в классном коллективе.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B0512" w:rsidRPr="009B0512" w:rsidTr="009B0512">
        <w:trPr>
          <w:trHeight w:hRule="exact" w:val="1007"/>
        </w:trPr>
        <w:tc>
          <w:tcPr>
            <w:tcW w:w="7088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Обзор методической литературы по про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блемам организации воспитательной дея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тельности.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Зав.школь</w:t>
            </w: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  <w:t>ной</w:t>
            </w:r>
            <w:proofErr w:type="spellEnd"/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библиотекой, руководитель МО 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B0512" w:rsidRPr="009B0512" w:rsidTr="009B0512">
        <w:trPr>
          <w:trHeight w:hRule="exact" w:val="723"/>
        </w:trPr>
        <w:tc>
          <w:tcPr>
            <w:tcW w:w="7088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передового педагогического опыта классных руководителей.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ЗД по ВР, руково</w:t>
            </w: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  <w:t xml:space="preserve">дитель МО 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9B0512" w:rsidRPr="009B0512" w:rsidRDefault="009B0512" w:rsidP="009B0512">
      <w:pPr>
        <w:spacing w:before="100" w:beforeAutospacing="1"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Консультации для классных руководителей</w:t>
      </w:r>
    </w:p>
    <w:tbl>
      <w:tblPr>
        <w:tblW w:w="10485" w:type="dxa"/>
        <w:tblInd w:w="-99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944"/>
        <w:gridCol w:w="2125"/>
        <w:gridCol w:w="1416"/>
      </w:tblGrid>
      <w:tr w:rsidR="009B0512" w:rsidRPr="009B0512" w:rsidTr="009B0512">
        <w:trPr>
          <w:trHeight w:hRule="exact" w:val="1211"/>
        </w:trPr>
        <w:tc>
          <w:tcPr>
            <w:tcW w:w="6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spacing w:after="0" w:line="240" w:lineRule="auto"/>
              <w:ind w:left="76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1. Система работы классного руководителя.</w:t>
            </w:r>
          </w:p>
          <w:p w:rsidR="009B0512" w:rsidRPr="009B0512" w:rsidRDefault="009B0512" w:rsidP="009B0512">
            <w:pPr>
              <w:spacing w:after="0" w:line="240" w:lineRule="auto"/>
              <w:ind w:left="76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2. Назначение и функции классного руководителя.</w:t>
            </w:r>
          </w:p>
          <w:p w:rsidR="009B0512" w:rsidRPr="009B0512" w:rsidRDefault="009B0512" w:rsidP="009B0512">
            <w:pPr>
              <w:spacing w:after="0" w:line="240" w:lineRule="auto"/>
              <w:ind w:left="76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3. Документация классного руководителя.</w:t>
            </w:r>
          </w:p>
          <w:p w:rsidR="009B0512" w:rsidRPr="009B0512" w:rsidRDefault="009B0512" w:rsidP="009B0512">
            <w:pPr>
              <w:spacing w:after="0" w:line="240" w:lineRule="auto"/>
              <w:ind w:left="76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4. Технология планирования воспитательной работы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3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руково</w:t>
            </w:r>
            <w:r w:rsidRPr="009B051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дитель МО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Сентябрь,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октябрь</w:t>
            </w:r>
          </w:p>
        </w:tc>
      </w:tr>
      <w:tr w:rsidR="009B0512" w:rsidRPr="009B0512" w:rsidTr="009B0512">
        <w:trPr>
          <w:trHeight w:hRule="exact" w:val="922"/>
        </w:trPr>
        <w:tc>
          <w:tcPr>
            <w:tcW w:w="6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right="182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1. Содержание деятельности классного руководителя.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right="182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2. Система воспитания в классе.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right="182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3. Методика проведения творческих дел в классе.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руково</w:t>
            </w: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дитель МО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Ноябрь,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декабрь</w:t>
            </w:r>
          </w:p>
        </w:tc>
      </w:tr>
      <w:tr w:rsidR="009B0512" w:rsidRPr="009B0512" w:rsidTr="009B0512">
        <w:trPr>
          <w:trHeight w:hRule="exact" w:val="1025"/>
        </w:trPr>
        <w:tc>
          <w:tcPr>
            <w:tcW w:w="6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1.Технологии проведения и подготовки родительских собраний.</w:t>
            </w:r>
          </w:p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2. Работа с активом класса.</w:t>
            </w:r>
          </w:p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3. Индивидуальная работа с трудными учащимися.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ЗД по ВР, руково</w:t>
            </w: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дитель МО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Январь, февраль</w:t>
            </w:r>
          </w:p>
        </w:tc>
      </w:tr>
      <w:tr w:rsidR="009B0512" w:rsidRPr="009B0512" w:rsidTr="009B0512">
        <w:trPr>
          <w:trHeight w:hRule="exact" w:val="977"/>
        </w:trPr>
        <w:tc>
          <w:tcPr>
            <w:tcW w:w="6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1. Педагогический анализ воспитательного мероприятия</w:t>
            </w:r>
          </w:p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2. Создание воспитательной системы в классе.</w:t>
            </w:r>
          </w:p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3. Диагностика воспитанности классного коллектива.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Март, апрель</w:t>
            </w:r>
          </w:p>
        </w:tc>
      </w:tr>
      <w:tr w:rsidR="009B0512" w:rsidRPr="009B0512" w:rsidTr="009B0512">
        <w:trPr>
          <w:trHeight w:hRule="exact" w:val="977"/>
        </w:trPr>
        <w:tc>
          <w:tcPr>
            <w:tcW w:w="6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tabs>
                <w:tab w:val="left" w:pos="368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1. Учимся анализировать работу за год. Требования к написанию анализа ВР.</w:t>
            </w:r>
          </w:p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 w:right="3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>2. Система организации летнего отдыха учащихся.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93" w:hanging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руково</w:t>
            </w:r>
            <w:r w:rsidRPr="009B051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дитель МО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B0512" w:rsidRPr="009B0512" w:rsidRDefault="009B0512" w:rsidP="009B05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май</w:t>
            </w:r>
          </w:p>
        </w:tc>
      </w:tr>
    </w:tbl>
    <w:p w:rsidR="009B0512" w:rsidRPr="009B0512" w:rsidRDefault="009B0512" w:rsidP="009B051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0512" w:rsidRPr="009B0512" w:rsidRDefault="009B0512" w:rsidP="009B051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05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проведения открытых классных часов и внеклассных мероприятий</w:t>
      </w:r>
    </w:p>
    <w:p w:rsidR="009B0512" w:rsidRPr="009B0512" w:rsidRDefault="009B0512" w:rsidP="009B051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920" w:type="dxa"/>
        <w:tblInd w:w="-7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5247"/>
        <w:gridCol w:w="1702"/>
        <w:gridCol w:w="992"/>
        <w:gridCol w:w="2269"/>
      </w:tblGrid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 час «Урок милосердия и доброты»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мужества «День Героев Отечества»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Абсалямова</w:t>
            </w:r>
            <w:proofErr w:type="spellEnd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А.А..</w:t>
            </w:r>
            <w:proofErr w:type="gramEnd"/>
          </w:p>
        </w:tc>
      </w:tr>
      <w:tr w:rsidR="009B0512" w:rsidRPr="009B0512" w:rsidTr="009B0512">
        <w:trPr>
          <w:trHeight w:val="726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Кл. час «Страна </w:t>
            </w:r>
            <w:proofErr w:type="spell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Витаминия</w:t>
            </w:r>
            <w:proofErr w:type="spellEnd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памяти «Слёзы Беслана»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Урок мужества «День Неизвестного солдата»</w:t>
            </w:r>
          </w:p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Кл. час «Доброта в нас и вокруг нас»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Н.Г.</w:t>
            </w:r>
          </w:p>
        </w:tc>
      </w:tr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Праздник «Осень-русская краса»</w:t>
            </w:r>
          </w:p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Устный журнал «Крым и Россия»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Желткова</w:t>
            </w:r>
            <w:proofErr w:type="spellEnd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журнал «День народного единства»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мужества «Кольцо блокады»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Г.М.</w:t>
            </w:r>
          </w:p>
        </w:tc>
      </w:tr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«Живая память» - классный час, посвященный погибшим в Афганистане и других горячих точках.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Литературная гостиная </w:t>
            </w:r>
            <w:proofErr w:type="gram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«« Поэзия</w:t>
            </w:r>
            <w:proofErr w:type="gramEnd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войны»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Богданова Н.И.</w:t>
            </w:r>
          </w:p>
        </w:tc>
      </w:tr>
      <w:tr w:rsidR="009B0512" w:rsidRPr="009B0512" w:rsidTr="009B051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 час «День Конституции»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 «Я знаю историю своей Родины»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8, 9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Д.Р.</w:t>
            </w:r>
          </w:p>
          <w:p w:rsidR="009B0512" w:rsidRPr="009B0512" w:rsidRDefault="009B0512" w:rsidP="009B0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Ушенина</w:t>
            </w:r>
            <w:proofErr w:type="spellEnd"/>
            <w:r w:rsidRPr="009B0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</w:tr>
    </w:tbl>
    <w:p w:rsidR="009B0512" w:rsidRPr="009B0512" w:rsidRDefault="009B0512" w:rsidP="009B0512">
      <w:pPr>
        <w:spacing w:after="200" w:line="276" w:lineRule="auto"/>
        <w:jc w:val="center"/>
        <w:rPr>
          <w:rFonts w:ascii="Berlin Sans FB" w:eastAsia="Calibri" w:hAnsi="Berlin Sans FB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Примерная тематика родительских собраний</w:t>
      </w:r>
      <w:r w:rsidRPr="009B0512">
        <w:rPr>
          <w:rFonts w:ascii="Berlin Sans FB" w:eastAsia="Calibri" w:hAnsi="Berlin Sans FB" w:cs="Times New Roman"/>
          <w:b/>
          <w:sz w:val="24"/>
          <w:szCs w:val="24"/>
        </w:rPr>
        <w:t>: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1-й класс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I. Младший школьный возраст и его особенности.</w:t>
      </w:r>
    </w:p>
    <w:p w:rsidR="009B0512" w:rsidRPr="009B0512" w:rsidRDefault="009B0512" w:rsidP="009B0512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Характеристика физиологических особенностей младшего школьника.</w:t>
      </w:r>
    </w:p>
    <w:p w:rsidR="009B0512" w:rsidRPr="009B0512" w:rsidRDefault="009B0512" w:rsidP="009B0512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Развитие потребностей и форм общения с приходом ребенка в школу. Интересы, особенности развития воли и характера первоклассника.</w:t>
      </w:r>
    </w:p>
    <w:p w:rsidR="009B0512" w:rsidRPr="009B0512" w:rsidRDefault="009B0512" w:rsidP="009B0512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Чтобы воспитывать и обучать, надо знать индивидуальные особенности ребенка. (Заполнение социального паспорта семьи.)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II. Как научить детей учиться.</w:t>
      </w:r>
    </w:p>
    <w:p w:rsidR="009B0512" w:rsidRPr="009B0512" w:rsidRDefault="009B0512" w:rsidP="009B0512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Содержание школьного образования в начальных классах.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    Индивидуальные трудности в усвоении учебного материала.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III. Физическое воспитание школьника в семье и дома.</w:t>
      </w:r>
    </w:p>
    <w:p w:rsidR="009B0512" w:rsidRPr="009B0512" w:rsidRDefault="009B0512" w:rsidP="009B0512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Естественный ритм жизни школьника и основы правильного режима. Режим дня первоклассника (чередование различных видов труда и отдыха). Приучение детей к самостоятельному выполнению режима дня.</w:t>
      </w:r>
    </w:p>
    <w:p w:rsidR="009B0512" w:rsidRPr="009B0512" w:rsidRDefault="009B0512" w:rsidP="009B0512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Роль подвижных игр на свежем воздухе в укреплении здоровья детей.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</w:t>
      </w:r>
      <w:r w:rsidRPr="009B0512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>. Игра и труд в жизни младших школьников.</w:t>
      </w:r>
    </w:p>
    <w:p w:rsidR="009B0512" w:rsidRPr="009B0512" w:rsidRDefault="009B0512" w:rsidP="009B0512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Игра и труд как виды деятельности младшего школьника. Педагогические требования к детскому труду в школе и дома.</w:t>
      </w:r>
    </w:p>
    <w:p w:rsidR="009B0512" w:rsidRPr="009B0512" w:rsidRDefault="009B0512" w:rsidP="009B0512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Труд школьников в семье. Их любимые занятия. Выставка рисунков, поделок учащихся.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>. Итоговое родительское собрание вместе с детьми.</w:t>
      </w:r>
    </w:p>
    <w:p w:rsidR="009B0512" w:rsidRPr="009B0512" w:rsidRDefault="009B0512" w:rsidP="009B0512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Чему мы научились за этот год. Достижения класса и отдельных ребят.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     Выставка рисунков, поделок и т.д.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     Награждения. Концерт.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2-й класс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I. Роль семьи и школы в воспитании здорового поколения.</w:t>
      </w:r>
    </w:p>
    <w:p w:rsidR="009B0512" w:rsidRPr="009B0512" w:rsidRDefault="009B0512" w:rsidP="009B0512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Влияние учебной деятельности в школе на организм ребенка. Признаки утомления. Правильная посадка. Предупреждение развития близорукости у школьников.</w:t>
      </w:r>
    </w:p>
    <w:p w:rsidR="009B0512" w:rsidRPr="009B0512" w:rsidRDefault="009B0512" w:rsidP="009B0512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Режим питания в школе и дома.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II. Воспитание нравственных привычек и культуры поведения младших школьников.</w:t>
      </w:r>
    </w:p>
    <w:p w:rsidR="009B0512" w:rsidRPr="009B0512" w:rsidRDefault="009B0512" w:rsidP="009B0512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Методы и средства воспитания у младших школьников навыков и привычек культурного поведения в семье и школе.</w:t>
      </w:r>
    </w:p>
    <w:p w:rsidR="009B0512" w:rsidRPr="009B0512" w:rsidRDefault="009B0512" w:rsidP="009B0512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Пример родителей – основное условие успешного воспитания культуры поведения у детей. Культура речи ребенка. Недопустимость в семье грубых слов и выражений.</w:t>
      </w:r>
    </w:p>
    <w:p w:rsidR="009B0512" w:rsidRPr="009B0512" w:rsidRDefault="009B0512" w:rsidP="009B0512">
      <w:pPr>
        <w:spacing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III. Роль чтения в развитии младших школьников.</w:t>
      </w:r>
    </w:p>
    <w:p w:rsidR="009B0512" w:rsidRPr="009B0512" w:rsidRDefault="009B0512" w:rsidP="009B0512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Место книги в жизни ребенка. Руководство чтением в семье и в школе. Развитие интереса к чтению. Воспитание хорошего читательского вкуса.</w:t>
      </w:r>
    </w:p>
    <w:p w:rsidR="009B0512" w:rsidRPr="009B0512" w:rsidRDefault="009B0512" w:rsidP="009B0512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Особенности восприятия детьми прочитанных книг. Беседы родителей с детьми о прочитанных книгах. Помощь в накоплении словарного запаса ребенка.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>I</w:t>
      </w:r>
      <w:r w:rsidRPr="009B0512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>. Секретный мир наших детей.</w:t>
      </w:r>
    </w:p>
    <w:p w:rsidR="009B0512" w:rsidRPr="009B0512" w:rsidRDefault="009B0512" w:rsidP="009B0512">
      <w:pPr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Свободное время школьника. </w:t>
      </w:r>
    </w:p>
    <w:p w:rsidR="009B0512" w:rsidRPr="009B0512" w:rsidRDefault="009B0512" w:rsidP="009B0512">
      <w:pPr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Как правильно организовать летний отдых детей.</w:t>
      </w:r>
    </w:p>
    <w:p w:rsidR="009B0512" w:rsidRPr="009B0512" w:rsidRDefault="009B0512" w:rsidP="009B0512">
      <w:pPr>
        <w:spacing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9B0512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>.  Итоговое</w:t>
      </w:r>
      <w:proofErr w:type="gramEnd"/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 собрание.</w:t>
      </w:r>
    </w:p>
    <w:p w:rsidR="009B0512" w:rsidRPr="009B0512" w:rsidRDefault="009B0512" w:rsidP="009B0512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Подведение 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итогов  года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по учебной и внеклассной работе.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Награждение учащихся и родителей.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    Концерт. Игры. Чаепитие.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3 -4 -й классы</w:t>
      </w:r>
    </w:p>
    <w:p w:rsidR="009B0512" w:rsidRPr="009B0512" w:rsidRDefault="009B0512" w:rsidP="009B0512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Особенности формирования личности ребенка в различные возрастные периоды.</w:t>
      </w:r>
    </w:p>
    <w:p w:rsidR="009B0512" w:rsidRPr="009B0512" w:rsidRDefault="009B0512" w:rsidP="009B0512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Воспитание привычек у детей. Подражательность, эмоциональность и впечатлительность учащихся младших школьников.</w:t>
      </w:r>
    </w:p>
    <w:p w:rsidR="009B0512" w:rsidRPr="009B0512" w:rsidRDefault="009B0512" w:rsidP="009B0512">
      <w:pPr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Учебные цели и задачи на новый учебный год.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9B0512">
        <w:rPr>
          <w:rFonts w:ascii="Times New Roman" w:eastAsia="Calibri" w:hAnsi="Times New Roman" w:cs="Times New Roman"/>
          <w:b/>
          <w:sz w:val="24"/>
          <w:szCs w:val="24"/>
        </w:rPr>
        <w:t>II. Воспитание коллективизма у школьников начальной школы.</w:t>
      </w:r>
    </w:p>
    <w:p w:rsidR="009B0512" w:rsidRPr="009B0512" w:rsidRDefault="009B0512" w:rsidP="009B0512">
      <w:pPr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Психология отношений детей внутри класса. Формирование чувства коллективизма, воспитание дружбы и товарищества, чуткости и отзывчивости.</w:t>
      </w:r>
    </w:p>
    <w:p w:rsidR="009B0512" w:rsidRPr="009B0512" w:rsidRDefault="009B0512" w:rsidP="009B0512">
      <w:pPr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Взаимопомощь и взаимоуважение между младшими в семье и школе.</w:t>
      </w:r>
    </w:p>
    <w:p w:rsidR="009B0512" w:rsidRPr="009B0512" w:rsidRDefault="009B0512" w:rsidP="009B0512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Когда в ответе родители, или роль семьи в воспитании детей.</w:t>
      </w:r>
    </w:p>
    <w:p w:rsidR="009B0512" w:rsidRPr="009B0512" w:rsidRDefault="009B0512" w:rsidP="009B0512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Воспитательный климат в семье. Влияние на детей материально-бытовых условий, взаимоотношений между родителями.</w:t>
      </w:r>
    </w:p>
    <w:p w:rsidR="009B0512" w:rsidRPr="009B0512" w:rsidRDefault="009B0512" w:rsidP="009B0512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Трудности и ошибки в семейном воспитании, их причины и пути устранения. </w:t>
      </w:r>
    </w:p>
    <w:p w:rsidR="009B0512" w:rsidRPr="009B0512" w:rsidRDefault="009B0512" w:rsidP="009B0512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Когда слово воспитывает. Методы воспитания в семье.</w:t>
      </w:r>
    </w:p>
    <w:p w:rsidR="009B0512" w:rsidRPr="009B0512" w:rsidRDefault="009B0512" w:rsidP="009B0512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Убеждение и требование как средства организации жизни ребенка.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         Поощрение и наказание.</w:t>
      </w:r>
    </w:p>
    <w:p w:rsidR="009B0512" w:rsidRPr="009B0512" w:rsidRDefault="009B0512" w:rsidP="009B0512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Человек формируется с детств.</w:t>
      </w:r>
    </w:p>
    <w:p w:rsidR="009B0512" w:rsidRPr="009B0512" w:rsidRDefault="009B0512" w:rsidP="009B0512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Особенности формирования характера у младших школьников.</w:t>
      </w:r>
    </w:p>
    <w:p w:rsidR="009B0512" w:rsidRPr="009B0512" w:rsidRDefault="009B0512" w:rsidP="009B0512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Особенности волевой деятельности и ее мотивации у детей младшего школьного возраста. Эмоционально-волевое воспитание.</w:t>
      </w:r>
    </w:p>
    <w:p w:rsidR="009B0512" w:rsidRPr="009B0512" w:rsidRDefault="009B0512" w:rsidP="009B0512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Эстетическое воспитание в семье и школе.</w:t>
      </w:r>
    </w:p>
    <w:p w:rsidR="009B0512" w:rsidRPr="009B0512" w:rsidRDefault="009B0512" w:rsidP="009B0512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Связь эстетического воспитания с умственным, трудовым и физическим воспитанием в школе.</w:t>
      </w:r>
    </w:p>
    <w:p w:rsidR="009B0512" w:rsidRPr="009B0512" w:rsidRDefault="009B0512" w:rsidP="009B0512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Роль родителей в приобщении детей к различным видам искусства. Занятость детей во внеурочное время.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5-й класс </w:t>
      </w:r>
    </w:p>
    <w:p w:rsidR="009B0512" w:rsidRPr="009B0512" w:rsidRDefault="009B0512" w:rsidP="009B0512">
      <w:pPr>
        <w:numPr>
          <w:ilvl w:val="0"/>
          <w:numId w:val="21"/>
        </w:num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Трудности адаптации 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пятиклассников  к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школе.</w:t>
      </w:r>
    </w:p>
    <w:p w:rsidR="009B0512" w:rsidRPr="009B0512" w:rsidRDefault="009B0512" w:rsidP="009B0512">
      <w:pPr>
        <w:numPr>
          <w:ilvl w:val="0"/>
          <w:numId w:val="21"/>
        </w:num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 О значении домашнего задания в учебной деятельности школьника.</w:t>
      </w:r>
    </w:p>
    <w:p w:rsidR="009B0512" w:rsidRPr="009B0512" w:rsidRDefault="009B0512" w:rsidP="009B0512">
      <w:pPr>
        <w:numPr>
          <w:ilvl w:val="0"/>
          <w:numId w:val="21"/>
        </w:num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Культурные ценности семьи и их значение для ребенка.</w:t>
      </w:r>
    </w:p>
    <w:p w:rsidR="009B0512" w:rsidRPr="009B0512" w:rsidRDefault="009B0512" w:rsidP="009B0512">
      <w:pPr>
        <w:numPr>
          <w:ilvl w:val="0"/>
          <w:numId w:val="21"/>
        </w:num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Здоровый образ жизни на примере родителей.</w:t>
      </w:r>
    </w:p>
    <w:p w:rsidR="009B0512" w:rsidRPr="009B0512" w:rsidRDefault="009B0512" w:rsidP="009B0512">
      <w:p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sz w:val="24"/>
          <w:szCs w:val="24"/>
        </w:rPr>
      </w:pPr>
    </w:p>
    <w:p w:rsidR="009B0512" w:rsidRPr="009B0512" w:rsidRDefault="009B0512" w:rsidP="009B0512">
      <w:pPr>
        <w:tabs>
          <w:tab w:val="left" w:pos="709"/>
        </w:tabs>
        <w:spacing w:after="0" w:line="240" w:lineRule="auto"/>
        <w:ind w:left="851" w:hanging="49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 xml:space="preserve">6-й класс </w:t>
      </w:r>
    </w:p>
    <w:p w:rsidR="009B0512" w:rsidRPr="009B0512" w:rsidRDefault="009B0512" w:rsidP="009B0512">
      <w:pPr>
        <w:numPr>
          <w:ilvl w:val="0"/>
          <w:numId w:val="22"/>
        </w:num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Первые проблемы подросткового возраста.</w:t>
      </w:r>
    </w:p>
    <w:p w:rsidR="009B0512" w:rsidRPr="009B0512" w:rsidRDefault="009B0512" w:rsidP="009B0512">
      <w:pPr>
        <w:numPr>
          <w:ilvl w:val="0"/>
          <w:numId w:val="22"/>
        </w:numPr>
        <w:tabs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Компьютер в жизни школьника. </w:t>
      </w:r>
    </w:p>
    <w:p w:rsidR="009B0512" w:rsidRPr="009B0512" w:rsidRDefault="009B0512" w:rsidP="009B0512">
      <w:pPr>
        <w:numPr>
          <w:ilvl w:val="0"/>
          <w:numId w:val="22"/>
        </w:numPr>
        <w:tabs>
          <w:tab w:val="left" w:pos="284"/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Положительные эмоции в жизни школьника.</w:t>
      </w:r>
    </w:p>
    <w:p w:rsidR="009B0512" w:rsidRPr="009B0512" w:rsidRDefault="009B0512" w:rsidP="009B0512">
      <w:pPr>
        <w:numPr>
          <w:ilvl w:val="0"/>
          <w:numId w:val="22"/>
        </w:numPr>
        <w:tabs>
          <w:tab w:val="left" w:pos="284"/>
          <w:tab w:val="left" w:pos="709"/>
        </w:tabs>
        <w:spacing w:after="0" w:line="240" w:lineRule="auto"/>
        <w:ind w:left="851" w:hanging="491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Меры наказания и поощрения в современных семьях.</w:t>
      </w:r>
    </w:p>
    <w:p w:rsidR="009B0512" w:rsidRPr="009B0512" w:rsidRDefault="009B0512" w:rsidP="009B0512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7-й класс</w:t>
      </w:r>
    </w:p>
    <w:p w:rsidR="009B0512" w:rsidRPr="009B0512" w:rsidRDefault="009B0512" w:rsidP="009B0512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Переходный возраст: физическое и половое развитие школьников.</w:t>
      </w:r>
    </w:p>
    <w:p w:rsidR="009B0512" w:rsidRPr="009B0512" w:rsidRDefault="009B0512" w:rsidP="009B0512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Агрессия, её причины и последствия.</w:t>
      </w:r>
    </w:p>
    <w:p w:rsidR="009B0512" w:rsidRPr="009B0512" w:rsidRDefault="009B0512" w:rsidP="009B0512">
      <w:pPr>
        <w:numPr>
          <w:ilvl w:val="0"/>
          <w:numId w:val="23"/>
        </w:numPr>
        <w:spacing w:after="0" w:line="240" w:lineRule="auto"/>
        <w:ind w:left="709" w:hanging="425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Учение с увлечением.</w:t>
      </w:r>
    </w:p>
    <w:p w:rsidR="009B0512" w:rsidRPr="009B0512" w:rsidRDefault="009B0512" w:rsidP="009B0512">
      <w:pPr>
        <w:numPr>
          <w:ilvl w:val="0"/>
          <w:numId w:val="23"/>
        </w:numPr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Воспитание в труде. Роль семьи в развитии работоспособности ученика.</w:t>
      </w: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8-</w:t>
      </w:r>
      <w:proofErr w:type="gramStart"/>
      <w:r w:rsidRPr="009B0512">
        <w:rPr>
          <w:rFonts w:ascii="Times New Roman" w:eastAsia="Calibri" w:hAnsi="Times New Roman" w:cs="Times New Roman"/>
          <w:b/>
          <w:sz w:val="24"/>
          <w:szCs w:val="24"/>
        </w:rPr>
        <w:t>й  класс</w:t>
      </w:r>
      <w:proofErr w:type="gramEnd"/>
    </w:p>
    <w:p w:rsidR="009B0512" w:rsidRPr="009B0512" w:rsidRDefault="009B0512" w:rsidP="009B0512">
      <w:pPr>
        <w:numPr>
          <w:ilvl w:val="0"/>
          <w:numId w:val="24"/>
        </w:numPr>
        <w:spacing w:after="0" w:line="240" w:lineRule="auto"/>
        <w:ind w:hanging="108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О  родительском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 авторитете.</w:t>
      </w:r>
    </w:p>
    <w:p w:rsidR="009B0512" w:rsidRPr="009B0512" w:rsidRDefault="009B0512" w:rsidP="009B0512">
      <w:pPr>
        <w:numPr>
          <w:ilvl w:val="0"/>
          <w:numId w:val="2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Нравственные уроки моей семьи.</w:t>
      </w:r>
    </w:p>
    <w:p w:rsidR="009B0512" w:rsidRPr="009B0512" w:rsidRDefault="009B0512" w:rsidP="009B0512">
      <w:pPr>
        <w:numPr>
          <w:ilvl w:val="0"/>
          <w:numId w:val="24"/>
        </w:numPr>
        <w:spacing w:after="0" w:line="240" w:lineRule="auto"/>
        <w:ind w:hanging="1146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Книги в жизни школьника. Отношение ученика к учебной и 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художественной  литературе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B0512" w:rsidRPr="009B0512" w:rsidRDefault="009B0512" w:rsidP="009B0512">
      <w:pPr>
        <w:numPr>
          <w:ilvl w:val="0"/>
          <w:numId w:val="24"/>
        </w:numPr>
        <w:spacing w:after="0" w:line="240" w:lineRule="auto"/>
        <w:ind w:left="709" w:hanging="709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Психологические и возрастные особенности подростка.</w:t>
      </w:r>
    </w:p>
    <w:p w:rsidR="009B0512" w:rsidRPr="009B0512" w:rsidRDefault="009B0512" w:rsidP="009B0512">
      <w:pPr>
        <w:spacing w:after="0" w:line="240" w:lineRule="auto"/>
        <w:ind w:left="709" w:hanging="349"/>
        <w:rPr>
          <w:rFonts w:ascii="Times New Roman" w:eastAsia="Calibri" w:hAnsi="Times New Roman" w:cs="Times New Roman"/>
          <w:sz w:val="24"/>
          <w:szCs w:val="24"/>
        </w:rPr>
      </w:pPr>
    </w:p>
    <w:p w:rsidR="009B0512" w:rsidRPr="009B0512" w:rsidRDefault="009B0512" w:rsidP="009B05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9-й класс</w:t>
      </w:r>
    </w:p>
    <w:p w:rsidR="009B0512" w:rsidRPr="009B0512" w:rsidRDefault="009B0512" w:rsidP="009B0512">
      <w:pPr>
        <w:numPr>
          <w:ilvl w:val="0"/>
          <w:numId w:val="25"/>
        </w:numPr>
        <w:spacing w:after="0" w:line="240" w:lineRule="auto"/>
        <w:ind w:hanging="1080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lastRenderedPageBreak/>
        <w:t>Жизненные цели подростков. Как подготовить себя и ребёнка к будущим экзаменам.</w:t>
      </w:r>
    </w:p>
    <w:p w:rsidR="009B0512" w:rsidRPr="009B0512" w:rsidRDefault="009B0512" w:rsidP="009B0512">
      <w:pPr>
        <w:numPr>
          <w:ilvl w:val="0"/>
          <w:numId w:val="25"/>
        </w:numPr>
        <w:spacing w:after="0" w:line="240" w:lineRule="auto"/>
        <w:ind w:hanging="1080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Как помочь подростку приобрести уверенность в себе. Склонности и интересы подростков в выборе профессии. </w:t>
      </w:r>
    </w:p>
    <w:p w:rsidR="009B0512" w:rsidRPr="009B0512" w:rsidRDefault="009B0512" w:rsidP="009B0512">
      <w:pPr>
        <w:numPr>
          <w:ilvl w:val="0"/>
          <w:numId w:val="25"/>
        </w:numPr>
        <w:spacing w:after="0" w:line="240" w:lineRule="auto"/>
        <w:ind w:hanging="1080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 xml:space="preserve">Как научиться быть ответственным за </w:t>
      </w:r>
      <w:proofErr w:type="gramStart"/>
      <w:r w:rsidRPr="009B0512">
        <w:rPr>
          <w:rFonts w:ascii="Times New Roman" w:eastAsia="Calibri" w:hAnsi="Times New Roman" w:cs="Times New Roman"/>
          <w:sz w:val="24"/>
          <w:szCs w:val="24"/>
        </w:rPr>
        <w:t>свои  поступки</w:t>
      </w:r>
      <w:proofErr w:type="gramEnd"/>
      <w:r w:rsidRPr="009B0512">
        <w:rPr>
          <w:rFonts w:ascii="Times New Roman" w:eastAsia="Calibri" w:hAnsi="Times New Roman" w:cs="Times New Roman"/>
          <w:sz w:val="24"/>
          <w:szCs w:val="24"/>
        </w:rPr>
        <w:t>. Уроки этики поведения для детей и взрослых.</w:t>
      </w:r>
    </w:p>
    <w:p w:rsidR="009B0512" w:rsidRPr="009B0512" w:rsidRDefault="009B0512" w:rsidP="009B0512">
      <w:pPr>
        <w:numPr>
          <w:ilvl w:val="0"/>
          <w:numId w:val="25"/>
        </w:numPr>
        <w:spacing w:after="0" w:line="240" w:lineRule="auto"/>
        <w:ind w:hanging="1080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Профилактика зависимостей (курение, алкоголизм наркомания). Как обезопасить своего ребенка.</w:t>
      </w:r>
    </w:p>
    <w:p w:rsidR="009B0512" w:rsidRPr="009B0512" w:rsidRDefault="009B0512" w:rsidP="009B05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B0512" w:rsidRPr="009B0512" w:rsidRDefault="009B0512" w:rsidP="009B05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0512" w:rsidRPr="009B0512" w:rsidRDefault="009B0512" w:rsidP="009B051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План работы МО классных руководителей</w:t>
      </w:r>
    </w:p>
    <w:p w:rsidR="009B0512" w:rsidRPr="009B0512" w:rsidRDefault="009B0512" w:rsidP="009B051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512">
        <w:rPr>
          <w:rFonts w:ascii="Times New Roman" w:eastAsia="Calibri" w:hAnsi="Times New Roman" w:cs="Times New Roman"/>
          <w:b/>
          <w:sz w:val="24"/>
          <w:szCs w:val="24"/>
        </w:rPr>
        <w:t>на 2020-2021 учебный год</w:t>
      </w:r>
    </w:p>
    <w:tbl>
      <w:tblPr>
        <w:tblW w:w="10200" w:type="dxa"/>
        <w:tblCellSpacing w:w="0" w:type="dxa"/>
        <w:tblInd w:w="-69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7224"/>
        <w:gridCol w:w="1842"/>
      </w:tblGrid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ind w:left="1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B0512" w:rsidRPr="009B0512" w:rsidTr="009B0512">
        <w:trPr>
          <w:trHeight w:val="1736"/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Заседание МО № 1: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 Анализ воспитательной работы за 2019-2020 учебный год.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Организация воспитательной работы в 2020 – 2021 учебном году.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 Планирование воспитательной работы на I полугодие.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  Выбор тем самообразования (обсуждение).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 Составление графика открытых классных часов.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Ларионова М.И.</w:t>
            </w:r>
          </w:p>
        </w:tc>
      </w:tr>
      <w:tr w:rsidR="009B0512" w:rsidRPr="009B0512" w:rsidTr="009B0512">
        <w:trPr>
          <w:trHeight w:val="1127"/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1.Индивидуальные собеседования с классными руководителями, помощь в подготовке мероприятий.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Планирование воспитательной работы на 2020-</w:t>
            </w:r>
            <w:proofErr w:type="gram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2021  уч.</w:t>
            </w:r>
            <w:proofErr w:type="gram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1.Применение инновационных технологий в воспитательной работе. Как сделать классное дело интересным и содержательным?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2. Ярмарка педагогических идей на тему: «Как сделать классное дело интересным и содержательным».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3.Познакомить классных руководителей с различными формами проведения классных часов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Богданова Н.И.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Ларионова М.И.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Заседание МО № 2: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1. Отчёты классных руководителей по работе с учащимися, состоящими на всех видах учёта.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2. Комплексный подход к воспитанию личности в коллективе.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3. Межличностные отношения. Конфликтные ситуации.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4.Рекомендации классным руководителям по психологическому сопровождению профилактики правонарушений.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Кл. руководители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Гайсина Л.П.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Физическое развитие как показатель здоровья детей и подростков.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Физкультурно-спортивные мероприятия как средство формирования здорового образа жизни.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 Профилактика вредных привычек школьников (из опыта работы классных руководителей).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Заседание МО № 3: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1. Патриотическое воспитание – великое дело: им решается участь человека;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2. Резервы современного патриотического сознания;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3. Системный подход к решению проблемы формирования активной гражданской позиции учащихся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4. Патриотическое воспитание в рамках школе;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Закирова Г.М.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1.Организация месячника патриотического воспитания.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2.Консультации по плану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Ларионова М.И.</w:t>
            </w:r>
          </w:p>
        </w:tc>
      </w:tr>
      <w:tr w:rsidR="009B0512" w:rsidRPr="009B0512" w:rsidTr="009B0512">
        <w:trPr>
          <w:trHeight w:val="411"/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Заседание МО № 4</w:t>
            </w: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Нравственные внеклассные мероприятия, их технологии, качество и эффективность.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Работа классного руководителя по формированию толерантных отношений у школьников (из опыта работы классных руководителей).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3. Современные воспитательные технологии и формирование активной гражданской позиции.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Костина Н.Г.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9B0512" w:rsidRPr="009B0512" w:rsidTr="009B0512">
        <w:trPr>
          <w:trHeight w:val="411"/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1.Консультации по плану.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2.</w:t>
            </w:r>
            <w:r w:rsidRPr="009B05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Круглый стол «Современные тенденции в воспитательном процессе».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Заседание МО № 5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Анализ работы МО за 2020-2021 уч. год.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Предварительное планирование работы МО на 2021-2022 учебный год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Анализ воспитательной работы за учебный год.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 Подготовка к летней оздоровительной компании.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 Разное.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Ларионова М.И.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Гайсина Л.П.</w:t>
            </w:r>
          </w:p>
        </w:tc>
      </w:tr>
      <w:tr w:rsidR="009B0512" w:rsidRPr="009B0512" w:rsidTr="009B0512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В течение года: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Создание банка интересных педагогических идей.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Создание банка данных по изучению уровня воспитанности учащихся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 Обзор методической литературы по проблемам организации воспитательной деятельности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4. Проведение классными руководителями открытых мероприятий, </w:t>
            </w:r>
            <w:proofErr w:type="spellStart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взаимопосещение</w:t>
            </w:r>
            <w:proofErr w:type="spellEnd"/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классных часов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 Консультации классным руководителям</w:t>
            </w:r>
          </w:p>
          <w:p w:rsidR="009B0512" w:rsidRPr="009B0512" w:rsidRDefault="009B0512" w:rsidP="009B0512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 Контроль за выполнением планов воспитательной работы классными руководителями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 Зам. директора по ВР</w:t>
            </w:r>
          </w:p>
          <w:p w:rsidR="009B0512" w:rsidRPr="009B0512" w:rsidRDefault="009B0512" w:rsidP="009B0512">
            <w:pPr>
              <w:spacing w:before="100" w:beforeAutospacing="1"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051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9B0512" w:rsidRPr="009B0512" w:rsidRDefault="009B0512" w:rsidP="009B0512">
      <w:pPr>
        <w:spacing w:after="0" w:line="276" w:lineRule="auto"/>
        <w:rPr>
          <w:rFonts w:ascii="Times New Roman" w:eastAsia="Calibri" w:hAnsi="Times New Roman" w:cs="Times New Roman"/>
          <w:color w:val="7030A0"/>
          <w:sz w:val="24"/>
          <w:szCs w:val="24"/>
        </w:rPr>
      </w:pPr>
    </w:p>
    <w:p w:rsidR="009B0512" w:rsidRPr="009B0512" w:rsidRDefault="009B0512" w:rsidP="009B0512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9B0512" w:rsidRPr="009B0512" w:rsidRDefault="009B0512" w:rsidP="009B0512">
      <w:pPr>
        <w:spacing w:after="20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9B0512" w:rsidRPr="009B0512" w:rsidRDefault="009B0512" w:rsidP="009B05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B0512">
        <w:rPr>
          <w:rFonts w:ascii="Times New Roman" w:eastAsia="Calibri" w:hAnsi="Times New Roman" w:cs="Times New Roman"/>
          <w:sz w:val="24"/>
          <w:szCs w:val="24"/>
        </w:rPr>
        <w:t>Руководитель ШМО: ________/Ларионова М.И./</w:t>
      </w:r>
    </w:p>
    <w:p w:rsidR="009B0512" w:rsidRPr="009B0512" w:rsidRDefault="009B0512" w:rsidP="009B0512">
      <w:pPr>
        <w:spacing w:after="200" w:line="276" w:lineRule="auto"/>
        <w:rPr>
          <w:rFonts w:ascii="Calibri" w:eastAsia="Calibri" w:hAnsi="Calibri" w:cs="Times New Roman"/>
          <w:b/>
          <w:i/>
          <w:sz w:val="32"/>
          <w:szCs w:val="32"/>
        </w:rPr>
      </w:pPr>
    </w:p>
    <w:p w:rsidR="009B0512" w:rsidRPr="009B0512" w:rsidRDefault="009B0512" w:rsidP="009B0512">
      <w:pPr>
        <w:spacing w:after="200" w:line="276" w:lineRule="auto"/>
        <w:rPr>
          <w:rFonts w:ascii="Calibri" w:eastAsia="Calibri" w:hAnsi="Calibri" w:cs="Times New Roman"/>
          <w:b/>
          <w:i/>
          <w:sz w:val="32"/>
          <w:szCs w:val="32"/>
        </w:rPr>
      </w:pPr>
    </w:p>
    <w:p w:rsidR="009B0512" w:rsidRPr="009B0512" w:rsidRDefault="009B0512" w:rsidP="009B0512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</w:p>
    <w:p w:rsidR="009B0512" w:rsidRPr="009B0512" w:rsidRDefault="009B0512" w:rsidP="009B0512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</w:pPr>
    </w:p>
    <w:p w:rsidR="00AA12A4" w:rsidRDefault="00AA12A4"/>
    <w:sectPr w:rsidR="00AA12A4" w:rsidSect="009B0512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97E33"/>
    <w:multiLevelType w:val="hybridMultilevel"/>
    <w:tmpl w:val="DFF8ED9E"/>
    <w:lvl w:ilvl="0" w:tplc="514EAB52">
      <w:start w:val="1"/>
      <w:numFmt w:val="upperRoman"/>
      <w:lvlText w:val="%1."/>
      <w:lvlJc w:val="left"/>
      <w:pPr>
        <w:ind w:left="1146" w:hanging="72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D63CF"/>
    <w:multiLevelType w:val="multilevel"/>
    <w:tmpl w:val="A01E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066BA4"/>
    <w:multiLevelType w:val="hybridMultilevel"/>
    <w:tmpl w:val="7F0423F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483D0B"/>
    <w:multiLevelType w:val="multilevel"/>
    <w:tmpl w:val="0878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2E1D4A"/>
    <w:multiLevelType w:val="hybridMultilevel"/>
    <w:tmpl w:val="52CCDF4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4F2FB6"/>
    <w:multiLevelType w:val="hybridMultilevel"/>
    <w:tmpl w:val="158864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B2661C"/>
    <w:multiLevelType w:val="hybridMultilevel"/>
    <w:tmpl w:val="6BB8FD3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5E012E"/>
    <w:multiLevelType w:val="hybridMultilevel"/>
    <w:tmpl w:val="157ED7B6"/>
    <w:lvl w:ilvl="0" w:tplc="CF220598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887E8C"/>
    <w:multiLevelType w:val="multilevel"/>
    <w:tmpl w:val="2EDA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3A6537"/>
    <w:multiLevelType w:val="hybridMultilevel"/>
    <w:tmpl w:val="7A5ED7D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C40CF0"/>
    <w:multiLevelType w:val="hybridMultilevel"/>
    <w:tmpl w:val="3B8A9468"/>
    <w:lvl w:ilvl="0" w:tplc="B4F4A12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DF14D3"/>
    <w:multiLevelType w:val="hybridMultilevel"/>
    <w:tmpl w:val="A7887EA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F5133C"/>
    <w:multiLevelType w:val="hybridMultilevel"/>
    <w:tmpl w:val="51BE3E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F767EA"/>
    <w:multiLevelType w:val="hybridMultilevel"/>
    <w:tmpl w:val="A2E483B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C654BC"/>
    <w:multiLevelType w:val="hybridMultilevel"/>
    <w:tmpl w:val="1E120BFC"/>
    <w:lvl w:ilvl="0" w:tplc="DD8A762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91C78"/>
    <w:multiLevelType w:val="hybridMultilevel"/>
    <w:tmpl w:val="D68E8118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4A4023E"/>
    <w:multiLevelType w:val="hybridMultilevel"/>
    <w:tmpl w:val="ED0C6E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C41B38"/>
    <w:multiLevelType w:val="multilevel"/>
    <w:tmpl w:val="8E0CC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2360514"/>
    <w:multiLevelType w:val="hybridMultilevel"/>
    <w:tmpl w:val="BEAA3518"/>
    <w:lvl w:ilvl="0" w:tplc="3A8678E8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281E6B"/>
    <w:multiLevelType w:val="hybridMultilevel"/>
    <w:tmpl w:val="6F02254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2343EE"/>
    <w:multiLevelType w:val="multilevel"/>
    <w:tmpl w:val="7B1A1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7C532D"/>
    <w:multiLevelType w:val="hybridMultilevel"/>
    <w:tmpl w:val="4530AF4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C14451"/>
    <w:multiLevelType w:val="multilevel"/>
    <w:tmpl w:val="19A4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DF6291"/>
    <w:multiLevelType w:val="hybridMultilevel"/>
    <w:tmpl w:val="ED78CEF0"/>
    <w:lvl w:ilvl="0" w:tplc="049ACEA4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F20EC9"/>
    <w:multiLevelType w:val="hybridMultilevel"/>
    <w:tmpl w:val="E330618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512"/>
    <w:rsid w:val="009B0512"/>
    <w:rsid w:val="00AA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4D33C5-07F4-4BC1-96F7-2315CA3B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91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2383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Ларионова Марина</dc:creator>
  <cp:keywords/>
  <dc:description/>
  <cp:lastModifiedBy>Ларионова Марина</cp:lastModifiedBy>
  <cp:revision>1</cp:revision>
  <dcterms:created xsi:type="dcterms:W3CDTF">2021-01-15T15:20:00Z</dcterms:created>
  <dcterms:modified xsi:type="dcterms:W3CDTF">2021-01-15T15:22:00Z</dcterms:modified>
</cp:coreProperties>
</file>